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03" w:rsidRDefault="00DD6A03" w:rsidP="00DD6A03">
      <w:pPr>
        <w:adjustRightInd w:val="0"/>
        <w:snapToGrid w:val="0"/>
        <w:spacing w:line="540" w:lineRule="atLeast"/>
        <w:jc w:val="center"/>
        <w:rPr>
          <w:rFonts w:ascii="方正小标宋_GBK" w:eastAsia="方正小标宋_GBK"/>
          <w:sz w:val="36"/>
          <w:szCs w:val="36"/>
        </w:rPr>
      </w:pPr>
      <w:bookmarkStart w:id="0" w:name="_Toc56096496"/>
      <w:r w:rsidRPr="00DD6A03">
        <w:rPr>
          <w:rFonts w:ascii="方正小标宋_GBK" w:eastAsia="方正小标宋_GBK" w:hint="eastAsia"/>
          <w:sz w:val="36"/>
          <w:szCs w:val="36"/>
        </w:rPr>
        <w:t>参加山东大学合作发展部（校友工作办公室）</w:t>
      </w:r>
    </w:p>
    <w:p w:rsidR="002301B8" w:rsidRPr="00DD6A03" w:rsidRDefault="00DD6A03" w:rsidP="00DD6A03">
      <w:pPr>
        <w:adjustRightInd w:val="0"/>
        <w:snapToGrid w:val="0"/>
        <w:spacing w:line="540" w:lineRule="atLeast"/>
        <w:jc w:val="center"/>
        <w:rPr>
          <w:rFonts w:ascii="方正小标宋_GBK" w:eastAsia="方正小标宋_GBK" w:hint="eastAsia"/>
          <w:sz w:val="36"/>
          <w:szCs w:val="36"/>
        </w:rPr>
      </w:pPr>
      <w:r w:rsidRPr="00DD6A03">
        <w:rPr>
          <w:rFonts w:ascii="方正小标宋_GBK" w:eastAsia="方正小标宋_GBK" w:hint="eastAsia"/>
          <w:sz w:val="36"/>
          <w:szCs w:val="36"/>
        </w:rPr>
        <w:t>非事业编制考试人员</w:t>
      </w:r>
      <w:r w:rsidR="002301B8" w:rsidRPr="00DD6A03">
        <w:rPr>
          <w:rFonts w:ascii="方正小标宋_GBK" w:eastAsia="方正小标宋_GBK" w:hint="eastAsia"/>
          <w:sz w:val="36"/>
          <w:szCs w:val="36"/>
        </w:rPr>
        <w:t>承诺书</w:t>
      </w:r>
      <w:bookmarkEnd w:id="0"/>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本人承诺：</w:t>
      </w:r>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1. 严格遵守山东省和山东大学关于新型冠状病毒感染的肺炎疫情防控相关工作要求以及</w:t>
      </w:r>
      <w:r w:rsidR="00DD6A03">
        <w:rPr>
          <w:rFonts w:ascii="仿宋_GB2312" w:eastAsia="仿宋_GB2312" w:hint="eastAsia"/>
          <w:sz w:val="32"/>
          <w:szCs w:val="32"/>
        </w:rPr>
        <w:t>本次招聘</w:t>
      </w:r>
      <w:r w:rsidR="00DD6A03">
        <w:rPr>
          <w:rFonts w:ascii="仿宋_GB2312" w:eastAsia="仿宋_GB2312"/>
          <w:sz w:val="32"/>
          <w:szCs w:val="32"/>
        </w:rPr>
        <w:t>的</w:t>
      </w:r>
      <w:r w:rsidR="00DD6A03">
        <w:rPr>
          <w:rFonts w:ascii="仿宋_GB2312" w:eastAsia="仿宋_GB2312" w:hint="eastAsia"/>
          <w:sz w:val="32"/>
          <w:szCs w:val="32"/>
        </w:rPr>
        <w:t>要求</w:t>
      </w:r>
      <w:r>
        <w:rPr>
          <w:rFonts w:ascii="仿宋_GB2312" w:eastAsia="仿宋_GB2312" w:hint="eastAsia"/>
          <w:sz w:val="32"/>
          <w:szCs w:val="32"/>
        </w:rPr>
        <w:t>。</w:t>
      </w:r>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 xml:space="preserve">2. </w:t>
      </w:r>
      <w:r w:rsidR="00DD6A03">
        <w:rPr>
          <w:rFonts w:ascii="仿宋_GB2312" w:eastAsia="仿宋_GB2312" w:hint="eastAsia"/>
          <w:sz w:val="32"/>
          <w:szCs w:val="32"/>
        </w:rPr>
        <w:t>考试</w:t>
      </w:r>
      <w:r>
        <w:rPr>
          <w:rFonts w:ascii="仿宋_GB2312" w:eastAsia="仿宋_GB2312" w:hint="eastAsia"/>
          <w:sz w:val="32"/>
          <w:szCs w:val="32"/>
        </w:rPr>
        <w:t>14天内，本人没有与新冠肺炎确诊病例、疑似病例、无症状感染者接触史，无体温异常（≥37.3℃），没有干咳、乏力、呼吸困难、腹泻等相关症状。</w:t>
      </w:r>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3．</w:t>
      </w:r>
      <w:r w:rsidR="00DD6A03" w:rsidRPr="00E44462">
        <w:rPr>
          <w:rFonts w:ascii="仿宋_GB2312" w:eastAsia="仿宋_GB2312" w:hint="eastAsia"/>
          <w:sz w:val="32"/>
          <w:szCs w:val="32"/>
        </w:rPr>
        <w:t>来自中、高风险地区的</w:t>
      </w:r>
      <w:r w:rsidR="00DD6A03">
        <w:rPr>
          <w:rFonts w:ascii="仿宋_GB2312" w:eastAsia="仿宋_GB2312" w:hint="eastAsia"/>
          <w:sz w:val="32"/>
          <w:szCs w:val="32"/>
        </w:rPr>
        <w:t>考生</w:t>
      </w:r>
      <w:r w:rsidR="00DD6A03" w:rsidRPr="00E44462">
        <w:rPr>
          <w:rFonts w:ascii="仿宋_GB2312" w:eastAsia="仿宋_GB2312" w:hint="eastAsia"/>
          <w:sz w:val="32"/>
          <w:szCs w:val="32"/>
        </w:rPr>
        <w:t>提交48小时以内的</w:t>
      </w:r>
      <w:r w:rsidR="00DD6A03">
        <w:rPr>
          <w:rFonts w:ascii="仿宋_GB2312" w:eastAsia="仿宋_GB2312" w:hint="eastAsia"/>
          <w:sz w:val="32"/>
          <w:szCs w:val="32"/>
        </w:rPr>
        <w:t xml:space="preserve"> </w:t>
      </w:r>
      <w:r>
        <w:rPr>
          <w:rFonts w:ascii="仿宋_GB2312" w:eastAsia="仿宋_GB2312" w:hint="eastAsia"/>
          <w:sz w:val="32"/>
          <w:szCs w:val="32"/>
        </w:rPr>
        <w:t>“新冠病毒核酸检测阴性证明”。</w:t>
      </w:r>
    </w:p>
    <w:p w:rsidR="00DD6A03" w:rsidRDefault="002301B8" w:rsidP="00DD6A03">
      <w:pPr>
        <w:adjustRightInd w:val="0"/>
        <w:snapToGrid w:val="0"/>
        <w:spacing w:line="540" w:lineRule="atLeast"/>
        <w:ind w:firstLineChars="200" w:firstLine="640"/>
        <w:rPr>
          <w:rFonts w:ascii="仿宋_GB2312" w:eastAsia="仿宋_GB2312"/>
          <w:sz w:val="32"/>
          <w:szCs w:val="32"/>
        </w:rPr>
      </w:pPr>
      <w:r>
        <w:rPr>
          <w:rFonts w:ascii="仿宋_GB2312" w:eastAsia="仿宋_GB2312" w:hint="eastAsia"/>
          <w:sz w:val="32"/>
          <w:szCs w:val="32"/>
        </w:rPr>
        <w:t>4．</w:t>
      </w:r>
      <w:r w:rsidR="00DD6A03" w:rsidRPr="00E44462">
        <w:rPr>
          <w:rFonts w:ascii="仿宋_GB2312" w:eastAsia="仿宋_GB2312" w:hint="eastAsia"/>
          <w:sz w:val="32"/>
          <w:szCs w:val="32"/>
        </w:rPr>
        <w:t>进入</w:t>
      </w:r>
      <w:r w:rsidR="00DD6A03">
        <w:rPr>
          <w:rFonts w:ascii="仿宋_GB2312" w:eastAsia="仿宋_GB2312"/>
          <w:sz w:val="32"/>
          <w:szCs w:val="32"/>
        </w:rPr>
        <w:t>考试</w:t>
      </w:r>
      <w:r w:rsidR="00DD6A03" w:rsidRPr="00E44462">
        <w:rPr>
          <w:rFonts w:ascii="仿宋_GB2312" w:eastAsia="仿宋_GB2312" w:hint="eastAsia"/>
          <w:sz w:val="32"/>
          <w:szCs w:val="32"/>
        </w:rPr>
        <w:t>区域后全程佩戴口罩，凭绿色健康码和国务院客户端绿色行程卡</w:t>
      </w:r>
      <w:r w:rsidR="00DD6A03">
        <w:rPr>
          <w:rFonts w:ascii="仿宋_GB2312" w:eastAsia="仿宋_GB2312" w:hint="eastAsia"/>
          <w:sz w:val="32"/>
          <w:szCs w:val="32"/>
        </w:rPr>
        <w:t>参加</w:t>
      </w:r>
      <w:r w:rsidR="00DD6A03">
        <w:rPr>
          <w:rFonts w:ascii="仿宋_GB2312" w:eastAsia="仿宋_GB2312"/>
          <w:sz w:val="32"/>
          <w:szCs w:val="32"/>
        </w:rPr>
        <w:t>考试</w:t>
      </w:r>
      <w:r w:rsidR="00DD6A03" w:rsidRPr="00E44462">
        <w:rPr>
          <w:rFonts w:ascii="仿宋_GB2312" w:eastAsia="仿宋_GB2312" w:hint="eastAsia"/>
          <w:sz w:val="32"/>
          <w:szCs w:val="32"/>
        </w:rPr>
        <w:t>。</w:t>
      </w:r>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5.</w:t>
      </w:r>
      <w:bookmarkStart w:id="1" w:name="_GoBack"/>
      <w:bookmarkEnd w:id="1"/>
      <w:r>
        <w:rPr>
          <w:rFonts w:ascii="仿宋_GB2312" w:eastAsia="仿宋_GB2312" w:hint="eastAsia"/>
          <w:sz w:val="32"/>
          <w:szCs w:val="32"/>
        </w:rPr>
        <w:t>往返途中加强自我防疫保护</w:t>
      </w:r>
      <w:r w:rsidR="00DD6A03">
        <w:rPr>
          <w:rFonts w:ascii="仿宋_GB2312" w:eastAsia="仿宋_GB2312"/>
          <w:sz w:val="32"/>
          <w:szCs w:val="32"/>
        </w:rPr>
        <w:t>，考试</w:t>
      </w:r>
      <w:r w:rsidR="00DD6A03">
        <w:rPr>
          <w:rFonts w:ascii="仿宋_GB2312" w:eastAsia="仿宋_GB2312" w:hint="eastAsia"/>
          <w:sz w:val="32"/>
          <w:szCs w:val="32"/>
        </w:rPr>
        <w:t>期间</w:t>
      </w:r>
      <w:r>
        <w:rPr>
          <w:rFonts w:ascii="仿宋_GB2312" w:eastAsia="仿宋_GB2312" w:hint="eastAsia"/>
          <w:sz w:val="32"/>
          <w:szCs w:val="32"/>
        </w:rPr>
        <w:t>做到不扎堆聚集，不闲逛游玩。</w:t>
      </w:r>
    </w:p>
    <w:p w:rsidR="002301B8" w:rsidRDefault="002301B8" w:rsidP="00DD6A03">
      <w:pPr>
        <w:adjustRightInd w:val="0"/>
        <w:snapToGrid w:val="0"/>
        <w:spacing w:line="540" w:lineRule="atLeast"/>
        <w:ind w:firstLineChars="200" w:firstLine="640"/>
        <w:jc w:val="left"/>
        <w:rPr>
          <w:rFonts w:ascii="仿宋_GB2312" w:eastAsia="仿宋_GB2312"/>
          <w:sz w:val="32"/>
          <w:szCs w:val="32"/>
        </w:rPr>
      </w:pPr>
      <w:r>
        <w:rPr>
          <w:rFonts w:ascii="仿宋_GB2312" w:eastAsia="仿宋_GB2312" w:hint="eastAsia"/>
          <w:sz w:val="32"/>
          <w:szCs w:val="32"/>
        </w:rPr>
        <w:t>以上承诺，我将认真遵守、严格执行，如因违反造成公共卫生安全后果的，本人承担相应的法律责任。</w:t>
      </w:r>
    </w:p>
    <w:p w:rsidR="002301B8" w:rsidRDefault="002301B8" w:rsidP="00DD6A03">
      <w:pPr>
        <w:adjustRightInd w:val="0"/>
        <w:snapToGrid w:val="0"/>
        <w:spacing w:line="540" w:lineRule="atLeast"/>
        <w:jc w:val="left"/>
        <w:rPr>
          <w:rFonts w:ascii="仿宋_GB2312" w:eastAsia="仿宋_GB2312"/>
          <w:sz w:val="32"/>
          <w:szCs w:val="32"/>
        </w:rPr>
      </w:pPr>
    </w:p>
    <w:p w:rsidR="002301B8" w:rsidRDefault="002301B8" w:rsidP="00DD6A03">
      <w:pPr>
        <w:adjustRightInd w:val="0"/>
        <w:snapToGrid w:val="0"/>
        <w:spacing w:line="540" w:lineRule="atLeast"/>
        <w:ind w:firstLineChars="797" w:firstLine="2550"/>
        <w:jc w:val="center"/>
        <w:rPr>
          <w:rFonts w:ascii="仿宋_GB2312" w:eastAsia="仿宋_GB2312"/>
          <w:sz w:val="32"/>
          <w:szCs w:val="32"/>
        </w:rPr>
      </w:pPr>
      <w:r>
        <w:rPr>
          <w:rFonts w:ascii="仿宋_GB2312" w:eastAsia="仿宋_GB2312" w:hint="eastAsia"/>
          <w:sz w:val="32"/>
          <w:szCs w:val="32"/>
        </w:rPr>
        <w:t>承诺人（签名）：</w:t>
      </w:r>
    </w:p>
    <w:p w:rsidR="002301B8" w:rsidRDefault="002301B8" w:rsidP="00DD6A03">
      <w:pPr>
        <w:adjustRightInd w:val="0"/>
        <w:snapToGrid w:val="0"/>
        <w:spacing w:line="540" w:lineRule="atLeast"/>
        <w:ind w:firstLineChars="797" w:firstLine="2550"/>
        <w:jc w:val="center"/>
        <w:rPr>
          <w:rFonts w:ascii="仿宋_GB2312" w:eastAsia="仿宋_GB2312"/>
          <w:sz w:val="32"/>
          <w:szCs w:val="32"/>
        </w:rPr>
      </w:pPr>
    </w:p>
    <w:p w:rsidR="002301B8" w:rsidRDefault="002301B8" w:rsidP="00DD6A03">
      <w:pPr>
        <w:adjustRightInd w:val="0"/>
        <w:snapToGrid w:val="0"/>
        <w:spacing w:line="540" w:lineRule="atLeast"/>
        <w:ind w:firstLineChars="797" w:firstLine="2550"/>
        <w:jc w:val="center"/>
        <w:rPr>
          <w:rFonts w:ascii="仿宋_GB2312" w:eastAsia="仿宋_GB2312"/>
          <w:sz w:val="32"/>
          <w:szCs w:val="32"/>
        </w:rPr>
      </w:pPr>
      <w:r>
        <w:rPr>
          <w:rFonts w:ascii="仿宋_GB2312" w:eastAsia="仿宋_GB2312" w:hint="eastAsia"/>
          <w:sz w:val="32"/>
          <w:szCs w:val="32"/>
        </w:rPr>
        <w:t>年    月   日</w:t>
      </w:r>
    </w:p>
    <w:p w:rsidR="002301B8" w:rsidRDefault="002301B8" w:rsidP="00DD6A03">
      <w:pPr>
        <w:adjustRightInd w:val="0"/>
        <w:snapToGrid w:val="0"/>
        <w:spacing w:line="540" w:lineRule="atLeast"/>
        <w:rPr>
          <w:rFonts w:ascii="仿宋_GB2312" w:eastAsia="仿宋_GB2312"/>
          <w:sz w:val="32"/>
          <w:szCs w:val="32"/>
        </w:rPr>
      </w:pPr>
    </w:p>
    <w:p w:rsidR="002301B8" w:rsidRDefault="002301B8" w:rsidP="00DD6A03">
      <w:pPr>
        <w:adjustRightInd w:val="0"/>
        <w:snapToGrid w:val="0"/>
        <w:spacing w:line="540" w:lineRule="atLeast"/>
        <w:rPr>
          <w:rFonts w:ascii="仿宋_GB2312" w:eastAsia="仿宋_GB2312"/>
          <w:sz w:val="32"/>
          <w:szCs w:val="32"/>
        </w:rPr>
      </w:pPr>
    </w:p>
    <w:p w:rsidR="00DD6A03" w:rsidRDefault="00DD6A03" w:rsidP="00DD6A03">
      <w:pPr>
        <w:widowControl/>
        <w:adjustRightInd w:val="0"/>
        <w:snapToGrid w:val="0"/>
        <w:spacing w:line="540" w:lineRule="atLeast"/>
        <w:jc w:val="left"/>
        <w:rPr>
          <w:rFonts w:ascii="仿宋_GB2312" w:eastAsia="仿宋_GB2312"/>
          <w:sz w:val="32"/>
          <w:szCs w:val="32"/>
        </w:rPr>
      </w:pPr>
    </w:p>
    <w:sectPr w:rsidR="00DD6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C4" w:rsidRDefault="00227CC4" w:rsidP="0068699A">
      <w:r>
        <w:separator/>
      </w:r>
    </w:p>
  </w:endnote>
  <w:endnote w:type="continuationSeparator" w:id="0">
    <w:p w:rsidR="00227CC4" w:rsidRDefault="00227CC4" w:rsidP="0068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C4" w:rsidRDefault="00227CC4" w:rsidP="0068699A">
      <w:r>
        <w:separator/>
      </w:r>
    </w:p>
  </w:footnote>
  <w:footnote w:type="continuationSeparator" w:id="0">
    <w:p w:rsidR="00227CC4" w:rsidRDefault="00227CC4" w:rsidP="0068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BC"/>
    <w:rsid w:val="00227CC4"/>
    <w:rsid w:val="002301B8"/>
    <w:rsid w:val="00672CE4"/>
    <w:rsid w:val="0068699A"/>
    <w:rsid w:val="008252BC"/>
    <w:rsid w:val="00C21AAF"/>
    <w:rsid w:val="00CA349D"/>
    <w:rsid w:val="00DD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552A0-D96D-47F4-B2C8-DB3926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99A"/>
    <w:rPr>
      <w:sz w:val="18"/>
      <w:szCs w:val="18"/>
    </w:rPr>
  </w:style>
  <w:style w:type="paragraph" w:styleId="a4">
    <w:name w:val="footer"/>
    <w:basedOn w:val="a"/>
    <w:link w:val="Char0"/>
    <w:uiPriority w:val="99"/>
    <w:unhideWhenUsed/>
    <w:rsid w:val="0068699A"/>
    <w:pPr>
      <w:tabs>
        <w:tab w:val="center" w:pos="4153"/>
        <w:tab w:val="right" w:pos="8306"/>
      </w:tabs>
      <w:snapToGrid w:val="0"/>
      <w:jc w:val="left"/>
    </w:pPr>
    <w:rPr>
      <w:sz w:val="18"/>
      <w:szCs w:val="18"/>
    </w:rPr>
  </w:style>
  <w:style w:type="character" w:customStyle="1" w:styleId="Char0">
    <w:name w:val="页脚 Char"/>
    <w:basedOn w:val="a0"/>
    <w:link w:val="a4"/>
    <w:uiPriority w:val="99"/>
    <w:rsid w:val="0068699A"/>
    <w:rPr>
      <w:sz w:val="18"/>
      <w:szCs w:val="18"/>
    </w:rPr>
  </w:style>
  <w:style w:type="paragraph" w:styleId="a5">
    <w:name w:val="No Spacing"/>
    <w:uiPriority w:val="1"/>
    <w:qFormat/>
    <w:rsid w:val="00DD6A0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孟珊珊</dc:creator>
  <cp:keywords/>
  <dc:description/>
  <cp:lastModifiedBy>曹锐</cp:lastModifiedBy>
  <cp:revision>4</cp:revision>
  <dcterms:created xsi:type="dcterms:W3CDTF">2021-02-25T05:33:00Z</dcterms:created>
  <dcterms:modified xsi:type="dcterms:W3CDTF">2021-03-12T10:01:00Z</dcterms:modified>
</cp:coreProperties>
</file>