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</w:t>
      </w:r>
    </w:p>
    <w:p>
      <w:pPr>
        <w:adjustRightInd w:val="0"/>
        <w:snapToGrid w:val="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山东大学校友会三届</w:t>
      </w:r>
      <w:r>
        <w:rPr>
          <w:rFonts w:ascii="宋体" w:hAnsi="宋体"/>
          <w:sz w:val="30"/>
          <w:szCs w:val="30"/>
        </w:rPr>
        <w:t>二次理事会暨</w:t>
      </w:r>
      <w:r>
        <w:rPr>
          <w:rFonts w:hint="eastAsia" w:ascii="宋体" w:hAnsi="宋体"/>
          <w:sz w:val="30"/>
          <w:szCs w:val="30"/>
        </w:rPr>
        <w:t>2017年</w:t>
      </w:r>
      <w:r>
        <w:rPr>
          <w:rFonts w:ascii="宋体" w:hAnsi="宋体"/>
          <w:sz w:val="30"/>
          <w:szCs w:val="30"/>
        </w:rPr>
        <w:t>校友工作会议</w:t>
      </w:r>
      <w:r>
        <w:rPr>
          <w:rFonts w:hint="eastAsia" w:ascii="宋体" w:hAnsi="宋体"/>
          <w:b/>
          <w:sz w:val="30"/>
          <w:szCs w:val="30"/>
        </w:rPr>
        <w:t>回  执</w:t>
      </w:r>
    </w:p>
    <w:tbl>
      <w:tblPr>
        <w:tblStyle w:val="3"/>
        <w:tblW w:w="9153" w:type="dxa"/>
        <w:jc w:val="center"/>
        <w:tblInd w:w="-1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2311"/>
        <w:gridCol w:w="1701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所在校友会</w:t>
            </w:r>
            <w:bookmarkStart w:id="0" w:name="_GoBack"/>
            <w:bookmarkEnd w:id="0"/>
          </w:p>
        </w:tc>
        <w:tc>
          <w:tcPr>
            <w:tcW w:w="6147" w:type="dxa"/>
            <w:gridSpan w:val="3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理事姓名</w:t>
            </w:r>
          </w:p>
        </w:tc>
        <w:tc>
          <w:tcPr>
            <w:tcW w:w="231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会内职务</w:t>
            </w:r>
          </w:p>
        </w:tc>
        <w:tc>
          <w:tcPr>
            <w:tcW w:w="213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（或委派校友</w:t>
            </w:r>
            <w:r>
              <w:rPr>
                <w:rFonts w:ascii="宋体" w:hAnsi="宋体"/>
                <w:sz w:val="30"/>
                <w:szCs w:val="30"/>
              </w:rPr>
              <w:t>代表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</w:tc>
        <w:tc>
          <w:tcPr>
            <w:tcW w:w="231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会内职务</w:t>
            </w:r>
          </w:p>
        </w:tc>
        <w:tc>
          <w:tcPr>
            <w:tcW w:w="213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邮  箱</w:t>
            </w:r>
          </w:p>
        </w:tc>
        <w:tc>
          <w:tcPr>
            <w:tcW w:w="2311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手  机</w:t>
            </w:r>
          </w:p>
        </w:tc>
        <w:tc>
          <w:tcPr>
            <w:tcW w:w="2135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所在工作单位及职务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  注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备注：回执请于11月18日之前反馈至</w:t>
      </w:r>
      <w:r>
        <w:rPr>
          <w:rFonts w:hint="eastAsia" w:ascii="宋体" w:hAnsi="宋体"/>
          <w:sz w:val="30"/>
          <w:szCs w:val="30"/>
        </w:rPr>
        <w:t>xiaoyouban@sdu.edu.cn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5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2017-11-08T04:59:18Z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